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B130" w14:textId="77777777" w:rsidR="002D4A51" w:rsidRPr="00A17ED8" w:rsidRDefault="002D4A51" w:rsidP="000503C7">
      <w:pPr>
        <w:spacing w:line="360" w:lineRule="auto"/>
        <w:jc w:val="center"/>
        <w:rPr>
          <w:b/>
          <w:sz w:val="28"/>
          <w:szCs w:val="22"/>
        </w:rPr>
      </w:pPr>
      <w:r w:rsidRPr="00A17ED8">
        <w:rPr>
          <w:b/>
          <w:sz w:val="28"/>
          <w:szCs w:val="22"/>
        </w:rPr>
        <w:t>MME 4006 DEĞERLENDİRME FORMU</w:t>
      </w:r>
    </w:p>
    <w:p w14:paraId="253F611F" w14:textId="6C8EFA67" w:rsidR="002D4A51" w:rsidRPr="00A17ED8" w:rsidRDefault="002D4A51" w:rsidP="000503C7">
      <w:pPr>
        <w:spacing w:line="360" w:lineRule="auto"/>
        <w:jc w:val="center"/>
        <w:rPr>
          <w:b/>
          <w:szCs w:val="22"/>
        </w:rPr>
      </w:pPr>
      <w:r w:rsidRPr="00A17ED8">
        <w:rPr>
          <w:b/>
          <w:szCs w:val="22"/>
        </w:rPr>
        <w:t xml:space="preserve">MME4006 Dersi </w:t>
      </w:r>
      <w:r w:rsidR="009B6CC0">
        <w:rPr>
          <w:b/>
          <w:szCs w:val="22"/>
        </w:rPr>
        <w:t>Ara Sınav</w:t>
      </w:r>
      <w:r w:rsidRPr="00A17ED8">
        <w:rPr>
          <w:b/>
          <w:szCs w:val="22"/>
        </w:rPr>
        <w:t xml:space="preserve"> Değerlendirmesi</w:t>
      </w:r>
    </w:p>
    <w:tbl>
      <w:tblPr>
        <w:tblStyle w:val="TableGrid"/>
        <w:tblW w:w="11114" w:type="dxa"/>
        <w:tblInd w:w="-147" w:type="dxa"/>
        <w:tblLook w:val="04A0" w:firstRow="1" w:lastRow="0" w:firstColumn="1" w:lastColumn="0" w:noHBand="0" w:noVBand="1"/>
      </w:tblPr>
      <w:tblGrid>
        <w:gridCol w:w="3747"/>
        <w:gridCol w:w="2677"/>
        <w:gridCol w:w="4690"/>
      </w:tblGrid>
      <w:tr w:rsidR="0012495E" w:rsidRPr="00F01C48" w14:paraId="4586BE70" w14:textId="77777777" w:rsidTr="0000272F">
        <w:trPr>
          <w:trHeight w:val="544"/>
        </w:trPr>
        <w:tc>
          <w:tcPr>
            <w:tcW w:w="3747" w:type="dxa"/>
            <w:vAlign w:val="center"/>
          </w:tcPr>
          <w:p w14:paraId="466DC15E" w14:textId="77777777" w:rsidR="0012495E" w:rsidRPr="00F01C48" w:rsidRDefault="0012495E" w:rsidP="00593FA0">
            <w:pPr>
              <w:rPr>
                <w:b/>
              </w:rPr>
            </w:pPr>
            <w:r w:rsidRPr="00F01C48">
              <w:rPr>
                <w:b/>
              </w:rPr>
              <w:t>Proje Başlığı</w:t>
            </w:r>
          </w:p>
        </w:tc>
        <w:tc>
          <w:tcPr>
            <w:tcW w:w="7367" w:type="dxa"/>
            <w:gridSpan w:val="2"/>
            <w:vAlign w:val="center"/>
          </w:tcPr>
          <w:p w14:paraId="7BA00903" w14:textId="77777777" w:rsidR="0012495E" w:rsidRPr="00F01C48" w:rsidRDefault="0012495E" w:rsidP="00593FA0"/>
        </w:tc>
      </w:tr>
      <w:tr w:rsidR="0012495E" w:rsidRPr="00F01C48" w14:paraId="58528795" w14:textId="77777777" w:rsidTr="0000272F">
        <w:trPr>
          <w:trHeight w:val="544"/>
        </w:trPr>
        <w:tc>
          <w:tcPr>
            <w:tcW w:w="3747" w:type="dxa"/>
            <w:vAlign w:val="center"/>
          </w:tcPr>
          <w:p w14:paraId="5D449C63" w14:textId="77777777" w:rsidR="0012495E" w:rsidRPr="00F01C48" w:rsidRDefault="0012495E" w:rsidP="00593FA0">
            <w:pPr>
              <w:rPr>
                <w:b/>
              </w:rPr>
            </w:pPr>
            <w:r w:rsidRPr="00F01C48">
              <w:rPr>
                <w:b/>
              </w:rPr>
              <w:t>Proje danışman(ları)</w:t>
            </w:r>
          </w:p>
        </w:tc>
        <w:tc>
          <w:tcPr>
            <w:tcW w:w="7367" w:type="dxa"/>
            <w:gridSpan w:val="2"/>
            <w:vAlign w:val="center"/>
          </w:tcPr>
          <w:p w14:paraId="2C3069AB" w14:textId="77777777" w:rsidR="0012495E" w:rsidRPr="00F01C48" w:rsidRDefault="0012495E" w:rsidP="00593FA0"/>
        </w:tc>
      </w:tr>
      <w:tr w:rsidR="0012495E" w:rsidRPr="00F01C48" w14:paraId="4F797447" w14:textId="77777777" w:rsidTr="0000272F">
        <w:trPr>
          <w:trHeight w:val="544"/>
        </w:trPr>
        <w:tc>
          <w:tcPr>
            <w:tcW w:w="3747" w:type="dxa"/>
            <w:vAlign w:val="center"/>
          </w:tcPr>
          <w:p w14:paraId="71283D63" w14:textId="77777777" w:rsidR="0012495E" w:rsidRPr="00F01C48" w:rsidRDefault="0012495E" w:rsidP="00593FA0">
            <w:pPr>
              <w:rPr>
                <w:b/>
              </w:rPr>
            </w:pPr>
            <w:r w:rsidRPr="00F01C48">
              <w:rPr>
                <w:b/>
              </w:rPr>
              <w:t>Proje Grubu</w:t>
            </w:r>
          </w:p>
        </w:tc>
        <w:tc>
          <w:tcPr>
            <w:tcW w:w="2677" w:type="dxa"/>
            <w:vAlign w:val="center"/>
          </w:tcPr>
          <w:p w14:paraId="2FC7EC23" w14:textId="77777777" w:rsidR="0012495E" w:rsidRPr="00F01C48" w:rsidRDefault="0012495E" w:rsidP="00593FA0">
            <w:pPr>
              <w:jc w:val="center"/>
              <w:rPr>
                <w:b/>
              </w:rPr>
            </w:pPr>
            <w:r w:rsidRPr="00F01C48">
              <w:rPr>
                <w:b/>
              </w:rPr>
              <w:t>Öğrenci Numarası</w:t>
            </w:r>
          </w:p>
        </w:tc>
        <w:tc>
          <w:tcPr>
            <w:tcW w:w="4690" w:type="dxa"/>
            <w:vAlign w:val="center"/>
          </w:tcPr>
          <w:p w14:paraId="23BAC738" w14:textId="77777777" w:rsidR="0012495E" w:rsidRPr="00F01C48" w:rsidRDefault="0012495E" w:rsidP="00593FA0">
            <w:pPr>
              <w:jc w:val="center"/>
              <w:rPr>
                <w:b/>
              </w:rPr>
            </w:pPr>
            <w:r w:rsidRPr="00F01C48">
              <w:rPr>
                <w:b/>
              </w:rPr>
              <w:t>Adı, Soyadı</w:t>
            </w:r>
          </w:p>
        </w:tc>
      </w:tr>
      <w:tr w:rsidR="0012495E" w:rsidRPr="00F01C48" w14:paraId="54D48A9F" w14:textId="77777777" w:rsidTr="0000272F">
        <w:trPr>
          <w:trHeight w:val="544"/>
        </w:trPr>
        <w:tc>
          <w:tcPr>
            <w:tcW w:w="3747" w:type="dxa"/>
            <w:vAlign w:val="center"/>
          </w:tcPr>
          <w:p w14:paraId="016EA5D5" w14:textId="77777777" w:rsidR="0012495E" w:rsidRPr="00F01C48" w:rsidRDefault="0012495E" w:rsidP="00593FA0">
            <w:pPr>
              <w:rPr>
                <w:b/>
              </w:rPr>
            </w:pPr>
            <w:r w:rsidRPr="00F01C48">
              <w:rPr>
                <w:b/>
              </w:rPr>
              <w:t>Öğrenci-1</w:t>
            </w:r>
          </w:p>
        </w:tc>
        <w:tc>
          <w:tcPr>
            <w:tcW w:w="2677" w:type="dxa"/>
            <w:vAlign w:val="center"/>
          </w:tcPr>
          <w:p w14:paraId="0CDC8E49" w14:textId="77777777" w:rsidR="0012495E" w:rsidRPr="00F01C48" w:rsidRDefault="0012495E" w:rsidP="00593FA0"/>
        </w:tc>
        <w:tc>
          <w:tcPr>
            <w:tcW w:w="4690" w:type="dxa"/>
            <w:vAlign w:val="center"/>
          </w:tcPr>
          <w:p w14:paraId="044B38F4" w14:textId="77777777" w:rsidR="0012495E" w:rsidRPr="00F01C48" w:rsidRDefault="0012495E" w:rsidP="00593FA0"/>
        </w:tc>
      </w:tr>
      <w:tr w:rsidR="0012495E" w:rsidRPr="00F01C48" w14:paraId="7AE69979" w14:textId="77777777" w:rsidTr="0000272F">
        <w:trPr>
          <w:trHeight w:val="544"/>
        </w:trPr>
        <w:tc>
          <w:tcPr>
            <w:tcW w:w="3747" w:type="dxa"/>
            <w:vAlign w:val="center"/>
          </w:tcPr>
          <w:p w14:paraId="78D6CAC4" w14:textId="77777777" w:rsidR="0012495E" w:rsidRPr="00F01C48" w:rsidRDefault="0012495E" w:rsidP="00593FA0">
            <w:pPr>
              <w:rPr>
                <w:b/>
              </w:rPr>
            </w:pPr>
            <w:r w:rsidRPr="00F01C48">
              <w:rPr>
                <w:b/>
              </w:rPr>
              <w:t>Öğrenci-2</w:t>
            </w:r>
          </w:p>
        </w:tc>
        <w:tc>
          <w:tcPr>
            <w:tcW w:w="2677" w:type="dxa"/>
            <w:vAlign w:val="center"/>
          </w:tcPr>
          <w:p w14:paraId="632DB0FF" w14:textId="77777777" w:rsidR="0012495E" w:rsidRPr="00F01C48" w:rsidRDefault="0012495E" w:rsidP="00593FA0"/>
        </w:tc>
        <w:tc>
          <w:tcPr>
            <w:tcW w:w="4690" w:type="dxa"/>
            <w:vAlign w:val="center"/>
          </w:tcPr>
          <w:p w14:paraId="6AEC00C6" w14:textId="77777777" w:rsidR="0012495E" w:rsidRPr="00F01C48" w:rsidRDefault="0012495E" w:rsidP="00593FA0"/>
        </w:tc>
      </w:tr>
    </w:tbl>
    <w:p w14:paraId="443F6970" w14:textId="1292B730" w:rsidR="002D4A51" w:rsidRPr="000503C7" w:rsidRDefault="009B6CC0" w:rsidP="000503C7">
      <w:pPr>
        <w:spacing w:before="120" w:after="120"/>
        <w:jc w:val="center"/>
        <w:rPr>
          <w:b/>
          <w:color w:val="C00000"/>
        </w:rPr>
      </w:pPr>
      <w:r w:rsidRPr="000503C7">
        <w:rPr>
          <w:b/>
          <w:color w:val="C00000"/>
        </w:rPr>
        <w:t>POSTER DEĞERLENDİRMESİ</w:t>
      </w:r>
    </w:p>
    <w:tbl>
      <w:tblPr>
        <w:tblStyle w:val="TableGrid"/>
        <w:tblW w:w="5227" w:type="pct"/>
        <w:jc w:val="center"/>
        <w:tblLayout w:type="fixed"/>
        <w:tblLook w:val="04A0" w:firstRow="1" w:lastRow="0" w:firstColumn="1" w:lastColumn="0" w:noHBand="0" w:noVBand="1"/>
      </w:tblPr>
      <w:tblGrid>
        <w:gridCol w:w="6981"/>
        <w:gridCol w:w="932"/>
        <w:gridCol w:w="1123"/>
        <w:gridCol w:w="1123"/>
        <w:gridCol w:w="1121"/>
      </w:tblGrid>
      <w:tr w:rsidR="00D0591D" w:rsidRPr="00A17ED8" w14:paraId="3653D54C" w14:textId="65AA2420" w:rsidTr="007556B6">
        <w:trPr>
          <w:trHeight w:val="684"/>
          <w:jc w:val="center"/>
        </w:trPr>
        <w:tc>
          <w:tcPr>
            <w:tcW w:w="3094" w:type="pct"/>
            <w:tcBorders>
              <w:bottom w:val="single" w:sz="4" w:space="0" w:color="auto"/>
            </w:tcBorders>
            <w:vAlign w:val="center"/>
          </w:tcPr>
          <w:p w14:paraId="0BC3770C" w14:textId="77777777" w:rsidR="00D0591D" w:rsidRPr="00A17ED8" w:rsidRDefault="00D0591D" w:rsidP="000503C7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17ED8">
              <w:rPr>
                <w:b/>
                <w:sz w:val="22"/>
                <w:szCs w:val="22"/>
              </w:rPr>
              <w:t>Kriterler</w:t>
            </w:r>
          </w:p>
        </w:tc>
        <w:tc>
          <w:tcPr>
            <w:tcW w:w="413" w:type="pct"/>
            <w:vAlign w:val="center"/>
          </w:tcPr>
          <w:p w14:paraId="64BAC6E6" w14:textId="77777777" w:rsidR="00D0591D" w:rsidRPr="00A17ED8" w:rsidRDefault="00D0591D" w:rsidP="000503C7">
            <w:pPr>
              <w:jc w:val="center"/>
              <w:rPr>
                <w:b/>
                <w:sz w:val="22"/>
                <w:szCs w:val="22"/>
              </w:rPr>
            </w:pPr>
            <w:r w:rsidRPr="00A17ED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498" w:type="pct"/>
            <w:vAlign w:val="center"/>
          </w:tcPr>
          <w:p w14:paraId="6C6D4097" w14:textId="77777777" w:rsidR="00D0591D" w:rsidRPr="00A17ED8" w:rsidRDefault="00D0591D" w:rsidP="000503C7">
            <w:pPr>
              <w:jc w:val="center"/>
              <w:rPr>
                <w:b/>
                <w:sz w:val="22"/>
                <w:szCs w:val="22"/>
              </w:rPr>
            </w:pPr>
            <w:r w:rsidRPr="00A17ED8">
              <w:rPr>
                <w:b/>
                <w:sz w:val="22"/>
                <w:szCs w:val="22"/>
              </w:rPr>
              <w:t>Verilen Not</w:t>
            </w:r>
          </w:p>
        </w:tc>
        <w:tc>
          <w:tcPr>
            <w:tcW w:w="498" w:type="pct"/>
          </w:tcPr>
          <w:p w14:paraId="08DE0280" w14:textId="2EB2B0ED" w:rsidR="00D0591D" w:rsidRPr="00A17ED8" w:rsidRDefault="00D0591D" w:rsidP="000503C7">
            <w:pPr>
              <w:jc w:val="center"/>
              <w:rPr>
                <w:b/>
                <w:sz w:val="22"/>
                <w:szCs w:val="22"/>
              </w:rPr>
            </w:pPr>
            <w:r w:rsidRPr="00772A2F">
              <w:rPr>
                <w:b/>
                <w:sz w:val="22"/>
                <w:szCs w:val="22"/>
              </w:rPr>
              <w:t>Verilen Not</w:t>
            </w:r>
          </w:p>
        </w:tc>
        <w:tc>
          <w:tcPr>
            <w:tcW w:w="497" w:type="pct"/>
          </w:tcPr>
          <w:p w14:paraId="4B38C839" w14:textId="183A3C8E" w:rsidR="00D0591D" w:rsidRPr="00A17ED8" w:rsidRDefault="00D0591D" w:rsidP="000503C7">
            <w:pPr>
              <w:jc w:val="center"/>
              <w:rPr>
                <w:b/>
                <w:sz w:val="22"/>
                <w:szCs w:val="22"/>
              </w:rPr>
            </w:pPr>
            <w:r w:rsidRPr="00772A2F">
              <w:rPr>
                <w:b/>
                <w:sz w:val="22"/>
                <w:szCs w:val="22"/>
              </w:rPr>
              <w:t>Verilen Not</w:t>
            </w:r>
          </w:p>
        </w:tc>
      </w:tr>
      <w:tr w:rsidR="000503C7" w:rsidRPr="00A17ED8" w14:paraId="41B0A07E" w14:textId="5C66226C" w:rsidTr="007556B6">
        <w:trPr>
          <w:trHeight w:val="684"/>
          <w:jc w:val="center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2A8293" w14:textId="77777777" w:rsidR="000503C7" w:rsidRPr="00A17ED8" w:rsidRDefault="000503C7" w:rsidP="000503C7">
            <w:pPr>
              <w:jc w:val="left"/>
              <w:rPr>
                <w:b/>
                <w:bCs/>
                <w:sz w:val="22"/>
                <w:szCs w:val="22"/>
              </w:rPr>
            </w:pPr>
            <w:r w:rsidRPr="00A17ED8">
              <w:rPr>
                <w:b/>
                <w:bCs/>
                <w:sz w:val="22"/>
                <w:szCs w:val="22"/>
              </w:rPr>
              <w:t>PROJENİN ŞEKİL YÖNÜNDEN DEĞERLENDİRİLMESİ</w:t>
            </w:r>
          </w:p>
        </w:tc>
        <w:tc>
          <w:tcPr>
            <w:tcW w:w="1906" w:type="pct"/>
            <w:gridSpan w:val="4"/>
            <w:tcBorders>
              <w:left w:val="single" w:sz="4" w:space="0" w:color="auto"/>
            </w:tcBorders>
            <w:vAlign w:val="center"/>
          </w:tcPr>
          <w:p w14:paraId="554382C4" w14:textId="679863BF" w:rsidR="000503C7" w:rsidRPr="00A17ED8" w:rsidRDefault="000503C7" w:rsidP="000503C7">
            <w:pPr>
              <w:rPr>
                <w:b/>
                <w:sz w:val="22"/>
                <w:szCs w:val="22"/>
              </w:rPr>
            </w:pPr>
          </w:p>
        </w:tc>
      </w:tr>
      <w:tr w:rsidR="00764E05" w:rsidRPr="00A17ED8" w14:paraId="1CFA8A05" w14:textId="19FC8ADF" w:rsidTr="007556B6">
        <w:trPr>
          <w:trHeight w:val="372"/>
          <w:jc w:val="center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09DA44" w14:textId="346549A5" w:rsidR="00764E05" w:rsidRPr="00A17ED8" w:rsidRDefault="00764E05" w:rsidP="000503C7">
            <w:pPr>
              <w:rPr>
                <w:b/>
                <w:sz w:val="22"/>
                <w:szCs w:val="22"/>
              </w:rPr>
            </w:pPr>
            <w:r w:rsidRPr="001B562D">
              <w:t xml:space="preserve">Projenin </w:t>
            </w:r>
            <w:r w:rsidR="00FF262D">
              <w:t>özeti</w:t>
            </w:r>
            <w:r w:rsidRPr="001B562D">
              <w:t xml:space="preserve"> 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vAlign w:val="center"/>
          </w:tcPr>
          <w:p w14:paraId="05072A0A" w14:textId="77777777" w:rsidR="00764E05" w:rsidRPr="00A17ED8" w:rsidRDefault="00764E05" w:rsidP="000503C7">
            <w:pPr>
              <w:jc w:val="center"/>
              <w:rPr>
                <w:b/>
                <w:sz w:val="22"/>
                <w:szCs w:val="22"/>
              </w:rPr>
            </w:pPr>
            <w:r w:rsidRPr="00A17ED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98" w:type="pct"/>
            <w:vAlign w:val="center"/>
          </w:tcPr>
          <w:p w14:paraId="7EE4721C" w14:textId="77777777" w:rsidR="00764E05" w:rsidRPr="00A17ED8" w:rsidRDefault="00764E05" w:rsidP="000503C7">
            <w:pPr>
              <w:rPr>
                <w:b/>
                <w:sz w:val="22"/>
                <w:szCs w:val="22"/>
              </w:rPr>
            </w:pPr>
          </w:p>
        </w:tc>
        <w:tc>
          <w:tcPr>
            <w:tcW w:w="498" w:type="pct"/>
          </w:tcPr>
          <w:p w14:paraId="1C799FA2" w14:textId="77777777" w:rsidR="00764E05" w:rsidRPr="00A17ED8" w:rsidRDefault="00764E05" w:rsidP="000503C7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pct"/>
          </w:tcPr>
          <w:p w14:paraId="0868558C" w14:textId="77777777" w:rsidR="00764E05" w:rsidRPr="00A17ED8" w:rsidRDefault="00764E05" w:rsidP="000503C7">
            <w:pPr>
              <w:rPr>
                <w:b/>
                <w:sz w:val="22"/>
                <w:szCs w:val="22"/>
              </w:rPr>
            </w:pPr>
          </w:p>
        </w:tc>
      </w:tr>
      <w:tr w:rsidR="00764E05" w:rsidRPr="00A17ED8" w14:paraId="08831C14" w14:textId="25A688BE" w:rsidTr="007556B6">
        <w:trPr>
          <w:trHeight w:val="372"/>
          <w:jc w:val="center"/>
        </w:trPr>
        <w:tc>
          <w:tcPr>
            <w:tcW w:w="30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DA061" w14:textId="68D3DE89" w:rsidR="00764E05" w:rsidRPr="00A17ED8" w:rsidRDefault="00FF262D" w:rsidP="000503C7">
            <w:pPr>
              <w:rPr>
                <w:bCs/>
                <w:sz w:val="22"/>
                <w:szCs w:val="22"/>
              </w:rPr>
            </w:pPr>
            <w:r>
              <w:t>Projenin kapsam ve amacı</w:t>
            </w:r>
            <w:r w:rsidR="00764E05" w:rsidRPr="001B562D">
              <w:t xml:space="preserve"> 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vAlign w:val="center"/>
          </w:tcPr>
          <w:p w14:paraId="1E4E9CC8" w14:textId="77777777" w:rsidR="00764E05" w:rsidRPr="00A17ED8" w:rsidRDefault="00764E05" w:rsidP="000503C7">
            <w:pPr>
              <w:jc w:val="center"/>
              <w:rPr>
                <w:b/>
                <w:sz w:val="22"/>
                <w:szCs w:val="22"/>
              </w:rPr>
            </w:pPr>
            <w:r w:rsidRPr="00A17ED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98" w:type="pct"/>
            <w:vAlign w:val="center"/>
          </w:tcPr>
          <w:p w14:paraId="48E15B94" w14:textId="77777777" w:rsidR="00764E05" w:rsidRPr="00A17ED8" w:rsidRDefault="00764E05" w:rsidP="000503C7">
            <w:pPr>
              <w:rPr>
                <w:b/>
                <w:sz w:val="22"/>
                <w:szCs w:val="22"/>
              </w:rPr>
            </w:pPr>
          </w:p>
        </w:tc>
        <w:tc>
          <w:tcPr>
            <w:tcW w:w="498" w:type="pct"/>
          </w:tcPr>
          <w:p w14:paraId="3E25B2ED" w14:textId="77777777" w:rsidR="00764E05" w:rsidRPr="00A17ED8" w:rsidRDefault="00764E05" w:rsidP="000503C7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pct"/>
          </w:tcPr>
          <w:p w14:paraId="00D8B34D" w14:textId="77777777" w:rsidR="00764E05" w:rsidRPr="00A17ED8" w:rsidRDefault="00764E05" w:rsidP="000503C7">
            <w:pPr>
              <w:rPr>
                <w:b/>
                <w:sz w:val="22"/>
                <w:szCs w:val="22"/>
              </w:rPr>
            </w:pPr>
          </w:p>
        </w:tc>
      </w:tr>
      <w:tr w:rsidR="00764E05" w:rsidRPr="00A17ED8" w14:paraId="5E2F8A2D" w14:textId="14632F06" w:rsidTr="007556B6">
        <w:trPr>
          <w:trHeight w:val="358"/>
          <w:jc w:val="center"/>
        </w:trPr>
        <w:tc>
          <w:tcPr>
            <w:tcW w:w="30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8E08B" w14:textId="177A3F02" w:rsidR="00764E05" w:rsidRPr="00A17ED8" w:rsidRDefault="00764E05" w:rsidP="000503C7">
            <w:pPr>
              <w:rPr>
                <w:bCs/>
                <w:sz w:val="22"/>
                <w:szCs w:val="22"/>
              </w:rPr>
            </w:pPr>
            <w:r w:rsidRPr="001B562D">
              <w:t xml:space="preserve">İzlenen yöntem 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vAlign w:val="center"/>
          </w:tcPr>
          <w:p w14:paraId="232AED98" w14:textId="3EB9E3B3" w:rsidR="00764E05" w:rsidRPr="00A17ED8" w:rsidRDefault="00764E05" w:rsidP="000503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8" w:type="pct"/>
            <w:vAlign w:val="center"/>
          </w:tcPr>
          <w:p w14:paraId="40E9A36E" w14:textId="77777777" w:rsidR="00764E05" w:rsidRPr="00A17ED8" w:rsidRDefault="00764E05" w:rsidP="000503C7">
            <w:pPr>
              <w:rPr>
                <w:b/>
                <w:sz w:val="22"/>
                <w:szCs w:val="22"/>
              </w:rPr>
            </w:pPr>
          </w:p>
        </w:tc>
        <w:tc>
          <w:tcPr>
            <w:tcW w:w="498" w:type="pct"/>
          </w:tcPr>
          <w:p w14:paraId="16B8E928" w14:textId="77777777" w:rsidR="00764E05" w:rsidRPr="00A17ED8" w:rsidRDefault="00764E05" w:rsidP="000503C7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pct"/>
          </w:tcPr>
          <w:p w14:paraId="3C0FA670" w14:textId="77777777" w:rsidR="00764E05" w:rsidRPr="00A17ED8" w:rsidRDefault="00764E05" w:rsidP="000503C7">
            <w:pPr>
              <w:rPr>
                <w:b/>
                <w:sz w:val="22"/>
                <w:szCs w:val="22"/>
              </w:rPr>
            </w:pPr>
          </w:p>
        </w:tc>
      </w:tr>
      <w:tr w:rsidR="00764E05" w:rsidRPr="00A17ED8" w14:paraId="76EF4B25" w14:textId="3F70F0F0" w:rsidTr="007556B6">
        <w:trPr>
          <w:trHeight w:val="372"/>
          <w:jc w:val="center"/>
        </w:trPr>
        <w:tc>
          <w:tcPr>
            <w:tcW w:w="30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4CAAB" w14:textId="0E7ABBF9" w:rsidR="00764E05" w:rsidRPr="00A17ED8" w:rsidRDefault="00FF262D" w:rsidP="000503C7">
            <w:pPr>
              <w:rPr>
                <w:bCs/>
                <w:sz w:val="22"/>
                <w:szCs w:val="22"/>
              </w:rPr>
            </w:pPr>
            <w:r>
              <w:t>Elde edilen sonuç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vAlign w:val="center"/>
          </w:tcPr>
          <w:p w14:paraId="5E6FF8A8" w14:textId="26985097" w:rsidR="00764E05" w:rsidRPr="00A17ED8" w:rsidRDefault="00764E05" w:rsidP="000503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8" w:type="pct"/>
            <w:vAlign w:val="center"/>
          </w:tcPr>
          <w:p w14:paraId="08A32C83" w14:textId="77777777" w:rsidR="00764E05" w:rsidRPr="00A17ED8" w:rsidRDefault="00764E05" w:rsidP="000503C7">
            <w:pPr>
              <w:rPr>
                <w:b/>
                <w:sz w:val="22"/>
                <w:szCs w:val="22"/>
              </w:rPr>
            </w:pPr>
          </w:p>
        </w:tc>
        <w:tc>
          <w:tcPr>
            <w:tcW w:w="498" w:type="pct"/>
          </w:tcPr>
          <w:p w14:paraId="69245D26" w14:textId="77777777" w:rsidR="00764E05" w:rsidRPr="00A17ED8" w:rsidRDefault="00764E05" w:rsidP="000503C7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pct"/>
          </w:tcPr>
          <w:p w14:paraId="6AD80C0A" w14:textId="77777777" w:rsidR="00764E05" w:rsidRPr="00A17ED8" w:rsidRDefault="00764E05" w:rsidP="000503C7">
            <w:pPr>
              <w:rPr>
                <w:b/>
                <w:sz w:val="22"/>
                <w:szCs w:val="22"/>
              </w:rPr>
            </w:pPr>
          </w:p>
        </w:tc>
      </w:tr>
      <w:tr w:rsidR="00764E05" w:rsidRPr="00A17ED8" w14:paraId="15CD9892" w14:textId="662611B2" w:rsidTr="007556B6">
        <w:trPr>
          <w:trHeight w:val="372"/>
          <w:jc w:val="center"/>
        </w:trPr>
        <w:tc>
          <w:tcPr>
            <w:tcW w:w="30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75516" w14:textId="59948486" w:rsidR="00764E05" w:rsidRPr="00A17ED8" w:rsidRDefault="00764E05" w:rsidP="000503C7">
            <w:pPr>
              <w:rPr>
                <w:sz w:val="22"/>
                <w:szCs w:val="22"/>
              </w:rPr>
            </w:pPr>
            <w:r w:rsidRPr="001B562D">
              <w:t>Poster içeriği (anlaşılabilirli</w:t>
            </w:r>
            <w:r w:rsidR="00FF262D">
              <w:t>k, açıklık ve tasarımı</w:t>
            </w:r>
            <w:r w:rsidRPr="001B562D">
              <w:t>)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vAlign w:val="center"/>
          </w:tcPr>
          <w:p w14:paraId="73E7EFE6" w14:textId="688C9399" w:rsidR="00764E05" w:rsidRPr="00A17ED8" w:rsidRDefault="00764E05" w:rsidP="000503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98" w:type="pct"/>
            <w:vAlign w:val="center"/>
          </w:tcPr>
          <w:p w14:paraId="23EB52A0" w14:textId="77777777" w:rsidR="00764E05" w:rsidRPr="00A17ED8" w:rsidRDefault="00764E05" w:rsidP="000503C7">
            <w:pPr>
              <w:rPr>
                <w:b/>
                <w:sz w:val="22"/>
                <w:szCs w:val="22"/>
              </w:rPr>
            </w:pPr>
          </w:p>
        </w:tc>
        <w:tc>
          <w:tcPr>
            <w:tcW w:w="498" w:type="pct"/>
          </w:tcPr>
          <w:p w14:paraId="56102BBB" w14:textId="77777777" w:rsidR="00764E05" w:rsidRPr="00A17ED8" w:rsidRDefault="00764E05" w:rsidP="000503C7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pct"/>
          </w:tcPr>
          <w:p w14:paraId="5D81BA18" w14:textId="77777777" w:rsidR="00764E05" w:rsidRPr="00A17ED8" w:rsidRDefault="00764E05" w:rsidP="000503C7">
            <w:pPr>
              <w:rPr>
                <w:b/>
                <w:sz w:val="22"/>
                <w:szCs w:val="22"/>
              </w:rPr>
            </w:pPr>
          </w:p>
        </w:tc>
      </w:tr>
      <w:tr w:rsidR="00F83AA9" w:rsidRPr="00A17ED8" w14:paraId="188B0B99" w14:textId="77777777" w:rsidTr="007556B6">
        <w:trPr>
          <w:trHeight w:val="340"/>
          <w:jc w:val="center"/>
        </w:trPr>
        <w:tc>
          <w:tcPr>
            <w:tcW w:w="30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C42EE" w14:textId="5E3C853B" w:rsidR="00F83AA9" w:rsidRPr="001B562D" w:rsidRDefault="00F83AA9" w:rsidP="000503C7">
            <w:r w:rsidRPr="00A17ED8">
              <w:rPr>
                <w:b/>
                <w:bCs/>
                <w:sz w:val="22"/>
                <w:szCs w:val="22"/>
              </w:rPr>
              <w:t>HER BİR ÖĞRENCİNİN DEĞERLENDİRİLMESİ</w:t>
            </w:r>
          </w:p>
        </w:tc>
        <w:tc>
          <w:tcPr>
            <w:tcW w:w="1906" w:type="pct"/>
            <w:gridSpan w:val="4"/>
            <w:tcBorders>
              <w:left w:val="single" w:sz="4" w:space="0" w:color="auto"/>
            </w:tcBorders>
            <w:vAlign w:val="center"/>
          </w:tcPr>
          <w:p w14:paraId="30D939CC" w14:textId="6DCFB416" w:rsidR="00F83AA9" w:rsidRPr="00A17ED8" w:rsidRDefault="00F83AA9" w:rsidP="000503C7">
            <w:pPr>
              <w:rPr>
                <w:b/>
                <w:sz w:val="22"/>
                <w:szCs w:val="22"/>
              </w:rPr>
            </w:pPr>
            <w:r w:rsidRPr="00A17ED8">
              <w:rPr>
                <w:b/>
                <w:sz w:val="22"/>
                <w:szCs w:val="22"/>
              </w:rPr>
              <w:t>Öğrenci-1</w:t>
            </w:r>
          </w:p>
        </w:tc>
      </w:tr>
      <w:tr w:rsidR="00B7302E" w:rsidRPr="00A17ED8" w14:paraId="5853C3F4" w14:textId="77777777" w:rsidTr="007556B6">
        <w:trPr>
          <w:trHeight w:val="340"/>
          <w:jc w:val="center"/>
        </w:trPr>
        <w:tc>
          <w:tcPr>
            <w:tcW w:w="30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48A0CF" w14:textId="4CCF6007" w:rsidR="00B7302E" w:rsidRPr="001B562D" w:rsidRDefault="00B7302E" w:rsidP="000503C7">
            <w:bookmarkStart w:id="1" w:name="_Hlk32599001"/>
            <w:r>
              <w:rPr>
                <w:sz w:val="22"/>
                <w:szCs w:val="22"/>
              </w:rPr>
              <w:t>Sunumuna hakimiyet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vAlign w:val="center"/>
          </w:tcPr>
          <w:p w14:paraId="624DEFD3" w14:textId="045EC13A" w:rsidR="00B7302E" w:rsidRDefault="000503C7" w:rsidP="000503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98" w:type="pct"/>
            <w:vAlign w:val="center"/>
          </w:tcPr>
          <w:p w14:paraId="62F66E8E" w14:textId="77777777" w:rsidR="00B7302E" w:rsidRPr="00A17ED8" w:rsidRDefault="00B7302E" w:rsidP="000503C7">
            <w:pPr>
              <w:rPr>
                <w:b/>
                <w:sz w:val="22"/>
                <w:szCs w:val="22"/>
              </w:rPr>
            </w:pPr>
          </w:p>
        </w:tc>
        <w:tc>
          <w:tcPr>
            <w:tcW w:w="498" w:type="pct"/>
          </w:tcPr>
          <w:p w14:paraId="22FC35EC" w14:textId="77777777" w:rsidR="00B7302E" w:rsidRPr="00A17ED8" w:rsidRDefault="00B7302E" w:rsidP="000503C7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pct"/>
          </w:tcPr>
          <w:p w14:paraId="40AD6DA2" w14:textId="77777777" w:rsidR="00B7302E" w:rsidRPr="00A17ED8" w:rsidRDefault="00B7302E" w:rsidP="000503C7">
            <w:pPr>
              <w:rPr>
                <w:b/>
                <w:sz w:val="22"/>
                <w:szCs w:val="22"/>
              </w:rPr>
            </w:pPr>
          </w:p>
        </w:tc>
      </w:tr>
      <w:tr w:rsidR="00B7302E" w:rsidRPr="00A17ED8" w14:paraId="52B3F3B4" w14:textId="77777777" w:rsidTr="007556B6">
        <w:trPr>
          <w:trHeight w:val="372"/>
          <w:jc w:val="center"/>
        </w:trPr>
        <w:tc>
          <w:tcPr>
            <w:tcW w:w="30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F3495E" w14:textId="4AA3C8A1" w:rsidR="00B7302E" w:rsidRPr="001B562D" w:rsidRDefault="00B7302E" w:rsidP="000503C7">
            <w:r>
              <w:t>Sorulan sorulara verilen cevaplar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vAlign w:val="center"/>
          </w:tcPr>
          <w:p w14:paraId="395280F0" w14:textId="3B0A3CAD" w:rsidR="00B7302E" w:rsidRDefault="000503C7" w:rsidP="000503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98" w:type="pct"/>
            <w:vAlign w:val="center"/>
          </w:tcPr>
          <w:p w14:paraId="2D295AFE" w14:textId="77777777" w:rsidR="00B7302E" w:rsidRPr="00A17ED8" w:rsidRDefault="00B7302E" w:rsidP="000503C7">
            <w:pPr>
              <w:rPr>
                <w:b/>
                <w:sz w:val="22"/>
                <w:szCs w:val="22"/>
              </w:rPr>
            </w:pPr>
          </w:p>
        </w:tc>
        <w:tc>
          <w:tcPr>
            <w:tcW w:w="498" w:type="pct"/>
          </w:tcPr>
          <w:p w14:paraId="26949A04" w14:textId="77777777" w:rsidR="00B7302E" w:rsidRPr="00A17ED8" w:rsidRDefault="00B7302E" w:rsidP="000503C7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pct"/>
          </w:tcPr>
          <w:p w14:paraId="2DE559D4" w14:textId="77777777" w:rsidR="00B7302E" w:rsidRPr="00A17ED8" w:rsidRDefault="00B7302E" w:rsidP="000503C7">
            <w:pPr>
              <w:rPr>
                <w:b/>
                <w:sz w:val="22"/>
                <w:szCs w:val="22"/>
              </w:rPr>
            </w:pPr>
          </w:p>
        </w:tc>
      </w:tr>
      <w:bookmarkEnd w:id="1"/>
      <w:tr w:rsidR="00B7302E" w:rsidRPr="00A17ED8" w14:paraId="40ACF953" w14:textId="77777777" w:rsidTr="007556B6">
        <w:trPr>
          <w:trHeight w:val="340"/>
          <w:jc w:val="center"/>
        </w:trPr>
        <w:tc>
          <w:tcPr>
            <w:tcW w:w="30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75A97" w14:textId="3DDA3B86" w:rsidR="00B7302E" w:rsidRDefault="00B7302E" w:rsidP="000503C7">
            <w:r w:rsidRPr="00A17ED8">
              <w:rPr>
                <w:b/>
                <w:bCs/>
                <w:sz w:val="22"/>
                <w:szCs w:val="22"/>
              </w:rPr>
              <w:t>HER BİR ÖĞRENCİNİN DEĞERLENDİRİLMESİ</w:t>
            </w:r>
          </w:p>
        </w:tc>
        <w:tc>
          <w:tcPr>
            <w:tcW w:w="1906" w:type="pct"/>
            <w:gridSpan w:val="4"/>
            <w:tcBorders>
              <w:left w:val="single" w:sz="4" w:space="0" w:color="auto"/>
            </w:tcBorders>
            <w:vAlign w:val="center"/>
          </w:tcPr>
          <w:p w14:paraId="1A6C1D4E" w14:textId="2D81D6A1" w:rsidR="00B7302E" w:rsidRPr="00A17ED8" w:rsidRDefault="00B7302E" w:rsidP="000503C7">
            <w:pPr>
              <w:rPr>
                <w:b/>
                <w:sz w:val="22"/>
                <w:szCs w:val="22"/>
              </w:rPr>
            </w:pPr>
            <w:r w:rsidRPr="00A17ED8">
              <w:rPr>
                <w:b/>
                <w:sz w:val="22"/>
                <w:szCs w:val="22"/>
              </w:rPr>
              <w:t>Öğrenci-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CA0B34" w:rsidRPr="00A17ED8" w14:paraId="31CEE6F8" w14:textId="77777777" w:rsidTr="007556B6">
        <w:trPr>
          <w:trHeight w:val="340"/>
          <w:jc w:val="center"/>
        </w:trPr>
        <w:tc>
          <w:tcPr>
            <w:tcW w:w="30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44018E" w14:textId="4F711A2F" w:rsidR="00CA0B34" w:rsidRDefault="00CA0B34" w:rsidP="000503C7">
            <w:r>
              <w:rPr>
                <w:sz w:val="22"/>
                <w:szCs w:val="22"/>
              </w:rPr>
              <w:t>Sunumuna hakimiyet</w:t>
            </w:r>
          </w:p>
        </w:tc>
        <w:tc>
          <w:tcPr>
            <w:tcW w:w="413" w:type="pct"/>
            <w:tcBorders>
              <w:left w:val="single" w:sz="4" w:space="0" w:color="auto"/>
            </w:tcBorders>
            <w:vAlign w:val="center"/>
          </w:tcPr>
          <w:p w14:paraId="64FC9666" w14:textId="52B07395" w:rsidR="00CA0B34" w:rsidRDefault="000503C7" w:rsidP="000503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98" w:type="pct"/>
            <w:vAlign w:val="center"/>
          </w:tcPr>
          <w:p w14:paraId="4922C3F6" w14:textId="77777777" w:rsidR="00CA0B34" w:rsidRPr="00A17ED8" w:rsidRDefault="00CA0B34" w:rsidP="000503C7">
            <w:pPr>
              <w:rPr>
                <w:b/>
                <w:sz w:val="22"/>
                <w:szCs w:val="22"/>
              </w:rPr>
            </w:pPr>
          </w:p>
        </w:tc>
        <w:tc>
          <w:tcPr>
            <w:tcW w:w="498" w:type="pct"/>
          </w:tcPr>
          <w:p w14:paraId="55C48656" w14:textId="77777777" w:rsidR="00CA0B34" w:rsidRPr="00A17ED8" w:rsidRDefault="00CA0B34" w:rsidP="000503C7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pct"/>
          </w:tcPr>
          <w:p w14:paraId="6F628681" w14:textId="77777777" w:rsidR="00CA0B34" w:rsidRPr="00A17ED8" w:rsidRDefault="00CA0B34" w:rsidP="000503C7">
            <w:pPr>
              <w:rPr>
                <w:b/>
                <w:sz w:val="22"/>
                <w:szCs w:val="22"/>
              </w:rPr>
            </w:pPr>
          </w:p>
        </w:tc>
      </w:tr>
      <w:tr w:rsidR="00CA0B34" w:rsidRPr="00A17ED8" w14:paraId="13F7AAFD" w14:textId="77777777" w:rsidTr="007556B6">
        <w:trPr>
          <w:trHeight w:val="358"/>
          <w:jc w:val="center"/>
        </w:trPr>
        <w:tc>
          <w:tcPr>
            <w:tcW w:w="30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8558" w14:textId="41065A5C" w:rsidR="00CA0B34" w:rsidRDefault="00CA0B34" w:rsidP="000503C7">
            <w:r>
              <w:t>Sorulan sorulara verilen cevaplar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2B6539" w14:textId="34412B37" w:rsidR="00CA0B34" w:rsidRDefault="000503C7" w:rsidP="000503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98" w:type="pct"/>
            <w:vAlign w:val="center"/>
          </w:tcPr>
          <w:p w14:paraId="07D716E6" w14:textId="77777777" w:rsidR="00CA0B34" w:rsidRPr="00A17ED8" w:rsidRDefault="00CA0B34" w:rsidP="000503C7">
            <w:pPr>
              <w:rPr>
                <w:b/>
                <w:sz w:val="22"/>
                <w:szCs w:val="22"/>
              </w:rPr>
            </w:pPr>
          </w:p>
        </w:tc>
        <w:tc>
          <w:tcPr>
            <w:tcW w:w="498" w:type="pct"/>
          </w:tcPr>
          <w:p w14:paraId="61962B34" w14:textId="77777777" w:rsidR="00CA0B34" w:rsidRPr="00A17ED8" w:rsidRDefault="00CA0B34" w:rsidP="000503C7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pct"/>
          </w:tcPr>
          <w:p w14:paraId="590445D4" w14:textId="77777777" w:rsidR="00CA0B34" w:rsidRPr="00A17ED8" w:rsidRDefault="00CA0B34" w:rsidP="000503C7">
            <w:pPr>
              <w:rPr>
                <w:b/>
                <w:sz w:val="22"/>
                <w:szCs w:val="22"/>
              </w:rPr>
            </w:pPr>
          </w:p>
        </w:tc>
      </w:tr>
      <w:tr w:rsidR="00CA0B34" w:rsidRPr="00A17ED8" w14:paraId="4982ACB5" w14:textId="77777777" w:rsidTr="007556B6">
        <w:trPr>
          <w:trHeight w:val="372"/>
          <w:jc w:val="center"/>
        </w:trPr>
        <w:tc>
          <w:tcPr>
            <w:tcW w:w="3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326A" w14:textId="482597EB" w:rsidR="00CA0B34" w:rsidRPr="00B7302E" w:rsidRDefault="00CA0B34" w:rsidP="000503C7">
            <w:pPr>
              <w:jc w:val="right"/>
              <w:rPr>
                <w:b/>
                <w:bCs/>
              </w:rPr>
            </w:pPr>
            <w:r w:rsidRPr="00B7302E">
              <w:rPr>
                <w:b/>
                <w:bCs/>
              </w:rPr>
              <w:t>Aldığı not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F2E381" w14:textId="467117F9" w:rsidR="00CA0B34" w:rsidRDefault="00CA0B34" w:rsidP="000503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498" w:type="pct"/>
            <w:vAlign w:val="center"/>
          </w:tcPr>
          <w:p w14:paraId="5E0E7AEB" w14:textId="77777777" w:rsidR="00CA0B34" w:rsidRPr="00A17ED8" w:rsidRDefault="00CA0B34" w:rsidP="000503C7">
            <w:pPr>
              <w:rPr>
                <w:b/>
                <w:sz w:val="22"/>
                <w:szCs w:val="22"/>
              </w:rPr>
            </w:pPr>
          </w:p>
        </w:tc>
        <w:tc>
          <w:tcPr>
            <w:tcW w:w="498" w:type="pct"/>
          </w:tcPr>
          <w:p w14:paraId="6C8E65E8" w14:textId="77777777" w:rsidR="00CA0B34" w:rsidRPr="00A17ED8" w:rsidRDefault="00CA0B34" w:rsidP="000503C7">
            <w:pPr>
              <w:rPr>
                <w:b/>
                <w:sz w:val="22"/>
                <w:szCs w:val="22"/>
              </w:rPr>
            </w:pPr>
          </w:p>
        </w:tc>
        <w:tc>
          <w:tcPr>
            <w:tcW w:w="497" w:type="pct"/>
          </w:tcPr>
          <w:p w14:paraId="2DE872A3" w14:textId="77777777" w:rsidR="00CA0B34" w:rsidRPr="00A17ED8" w:rsidRDefault="00CA0B34" w:rsidP="000503C7">
            <w:pPr>
              <w:rPr>
                <w:b/>
                <w:sz w:val="22"/>
                <w:szCs w:val="22"/>
              </w:rPr>
            </w:pPr>
          </w:p>
        </w:tc>
      </w:tr>
    </w:tbl>
    <w:p w14:paraId="5DF37729" w14:textId="77777777" w:rsidR="005C193D" w:rsidRPr="00F01C48" w:rsidRDefault="005C193D" w:rsidP="005C193D">
      <w:pPr>
        <w:spacing w:before="120" w:after="120"/>
        <w:rPr>
          <w:b/>
          <w:bCs/>
        </w:rPr>
      </w:pPr>
      <w:r w:rsidRPr="00F01C48">
        <w:rPr>
          <w:b/>
        </w:rPr>
        <w:t>*</w:t>
      </w:r>
      <w:r w:rsidRPr="00F01C48">
        <w:t xml:space="preserve"> Mühendislik norm ve standartlarını, ekonomi, çevre, sürdürülebilirlik, üretilebilirlik, etik, güvenlik, sosyal ve politik boyutları da en az birini içerecek şekilde tasarlanması</w:t>
      </w:r>
    </w:p>
    <w:p w14:paraId="0E8A4FC1" w14:textId="331C04C7" w:rsidR="002D4A51" w:rsidRPr="00A17ED8" w:rsidRDefault="0000272F" w:rsidP="002D4A51">
      <w:pPr>
        <w:spacing w:before="120" w:after="120"/>
        <w:rPr>
          <w:b/>
          <w:sz w:val="22"/>
          <w:szCs w:val="22"/>
        </w:rPr>
      </w:pPr>
      <w:r w:rsidRPr="00A17ED8">
        <w:rPr>
          <w:b/>
          <w:sz w:val="22"/>
          <w:szCs w:val="22"/>
        </w:rPr>
        <w:t>DEĞERLENDİRMEYİ YAPAN JÜRİ:</w:t>
      </w:r>
    </w:p>
    <w:tbl>
      <w:tblPr>
        <w:tblStyle w:val="TableGrid"/>
        <w:tblW w:w="11133" w:type="dxa"/>
        <w:tblInd w:w="-147" w:type="dxa"/>
        <w:tblLook w:val="04A0" w:firstRow="1" w:lastRow="0" w:firstColumn="1" w:lastColumn="0" w:noHBand="0" w:noVBand="1"/>
      </w:tblPr>
      <w:tblGrid>
        <w:gridCol w:w="3809"/>
        <w:gridCol w:w="3662"/>
        <w:gridCol w:w="3662"/>
      </w:tblGrid>
      <w:tr w:rsidR="002D4A51" w:rsidRPr="00A17ED8" w14:paraId="13EC8FB7" w14:textId="77777777" w:rsidTr="0000272F">
        <w:trPr>
          <w:trHeight w:val="542"/>
        </w:trPr>
        <w:tc>
          <w:tcPr>
            <w:tcW w:w="3809" w:type="dxa"/>
          </w:tcPr>
          <w:p w14:paraId="2612A8A3" w14:textId="2DDDFB4D" w:rsidR="002D4A51" w:rsidRPr="00A17ED8" w:rsidRDefault="002D4A51" w:rsidP="002D4A5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17ED8">
              <w:rPr>
                <w:b/>
                <w:sz w:val="22"/>
                <w:szCs w:val="22"/>
              </w:rPr>
              <w:t>Ad</w:t>
            </w:r>
            <w:r w:rsidR="00E55B98">
              <w:rPr>
                <w:b/>
                <w:sz w:val="22"/>
                <w:szCs w:val="22"/>
              </w:rPr>
              <w:t>ı</w:t>
            </w:r>
            <w:r w:rsidRPr="00A17ED8">
              <w:rPr>
                <w:b/>
                <w:sz w:val="22"/>
                <w:szCs w:val="22"/>
              </w:rPr>
              <w:t xml:space="preserve">, </w:t>
            </w:r>
            <w:r w:rsidR="00E55B98" w:rsidRPr="00A17ED8">
              <w:rPr>
                <w:b/>
                <w:sz w:val="22"/>
                <w:szCs w:val="22"/>
              </w:rPr>
              <w:t>Soyadı</w:t>
            </w:r>
          </w:p>
        </w:tc>
        <w:tc>
          <w:tcPr>
            <w:tcW w:w="3662" w:type="dxa"/>
          </w:tcPr>
          <w:p w14:paraId="34DC35CE" w14:textId="1CF72BBC" w:rsidR="002D4A51" w:rsidRPr="00A17ED8" w:rsidRDefault="002D4A51" w:rsidP="002D4A5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17ED8">
              <w:rPr>
                <w:b/>
                <w:sz w:val="22"/>
                <w:szCs w:val="22"/>
              </w:rPr>
              <w:t>İmza</w:t>
            </w:r>
          </w:p>
        </w:tc>
        <w:tc>
          <w:tcPr>
            <w:tcW w:w="3662" w:type="dxa"/>
          </w:tcPr>
          <w:p w14:paraId="7F08E956" w14:textId="1663A1A2" w:rsidR="002D4A51" w:rsidRPr="00A17ED8" w:rsidRDefault="002D4A51" w:rsidP="002D4A5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17ED8">
              <w:rPr>
                <w:b/>
                <w:sz w:val="22"/>
                <w:szCs w:val="22"/>
              </w:rPr>
              <w:t>Kurum, Bölüm</w:t>
            </w:r>
          </w:p>
        </w:tc>
      </w:tr>
      <w:tr w:rsidR="002D4A51" w:rsidRPr="00A17ED8" w14:paraId="098CEC61" w14:textId="77777777" w:rsidTr="0000272F">
        <w:trPr>
          <w:trHeight w:val="542"/>
        </w:trPr>
        <w:tc>
          <w:tcPr>
            <w:tcW w:w="3809" w:type="dxa"/>
          </w:tcPr>
          <w:p w14:paraId="7552228A" w14:textId="77777777" w:rsidR="002D4A51" w:rsidRPr="00A17ED8" w:rsidRDefault="002D4A51" w:rsidP="002D4A5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62" w:type="dxa"/>
          </w:tcPr>
          <w:p w14:paraId="6B03F7C6" w14:textId="77777777" w:rsidR="002D4A51" w:rsidRPr="00A17ED8" w:rsidRDefault="002D4A51" w:rsidP="002D4A5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62" w:type="dxa"/>
          </w:tcPr>
          <w:p w14:paraId="124559A6" w14:textId="77777777" w:rsidR="002D4A51" w:rsidRPr="00A17ED8" w:rsidRDefault="002D4A51" w:rsidP="002D4A5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2D4A51" w:rsidRPr="00A17ED8" w14:paraId="19321390" w14:textId="77777777" w:rsidTr="0000272F">
        <w:trPr>
          <w:trHeight w:val="542"/>
        </w:trPr>
        <w:tc>
          <w:tcPr>
            <w:tcW w:w="3809" w:type="dxa"/>
          </w:tcPr>
          <w:p w14:paraId="7E550C1E" w14:textId="77777777" w:rsidR="002D4A51" w:rsidRPr="00A17ED8" w:rsidRDefault="002D4A51" w:rsidP="002D4A5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62" w:type="dxa"/>
          </w:tcPr>
          <w:p w14:paraId="1FBED4A9" w14:textId="77777777" w:rsidR="002D4A51" w:rsidRPr="00A17ED8" w:rsidRDefault="002D4A51" w:rsidP="002D4A5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62" w:type="dxa"/>
          </w:tcPr>
          <w:p w14:paraId="76F11150" w14:textId="77777777" w:rsidR="002D4A51" w:rsidRPr="00A17ED8" w:rsidRDefault="002D4A51" w:rsidP="002D4A5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2D4A51" w:rsidRPr="00A17ED8" w14:paraId="536B437B" w14:textId="77777777" w:rsidTr="0000272F">
        <w:trPr>
          <w:trHeight w:val="528"/>
        </w:trPr>
        <w:tc>
          <w:tcPr>
            <w:tcW w:w="3809" w:type="dxa"/>
          </w:tcPr>
          <w:p w14:paraId="31254B90" w14:textId="77777777" w:rsidR="002D4A51" w:rsidRPr="00A17ED8" w:rsidRDefault="002D4A51" w:rsidP="002D4A5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62" w:type="dxa"/>
          </w:tcPr>
          <w:p w14:paraId="7ED09B64" w14:textId="77777777" w:rsidR="002D4A51" w:rsidRPr="00A17ED8" w:rsidRDefault="002D4A51" w:rsidP="002D4A5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62" w:type="dxa"/>
          </w:tcPr>
          <w:p w14:paraId="23E6417E" w14:textId="77777777" w:rsidR="002D4A51" w:rsidRPr="00A17ED8" w:rsidRDefault="002D4A51" w:rsidP="002D4A5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105C32F" w14:textId="77777777" w:rsidR="002D4A51" w:rsidRPr="00A17ED8" w:rsidRDefault="002D4A51" w:rsidP="007D4850">
      <w:pPr>
        <w:spacing w:before="120" w:after="120"/>
        <w:rPr>
          <w:b/>
          <w:sz w:val="22"/>
          <w:szCs w:val="22"/>
        </w:rPr>
      </w:pPr>
    </w:p>
    <w:sectPr w:rsidR="002D4A51" w:rsidRPr="00A17ED8" w:rsidSect="0000272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2874B" w14:textId="77777777" w:rsidR="00A22CEF" w:rsidRDefault="00A22CEF" w:rsidP="002D4A51">
      <w:r>
        <w:separator/>
      </w:r>
    </w:p>
  </w:endnote>
  <w:endnote w:type="continuationSeparator" w:id="0">
    <w:p w14:paraId="09B9C669" w14:textId="77777777" w:rsidR="00A22CEF" w:rsidRDefault="00A22CEF" w:rsidP="002D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CE2DB" w14:textId="77777777" w:rsidR="00A22CEF" w:rsidRDefault="00A22CEF" w:rsidP="002D4A51">
      <w:r>
        <w:separator/>
      </w:r>
    </w:p>
  </w:footnote>
  <w:footnote w:type="continuationSeparator" w:id="0">
    <w:p w14:paraId="2885A883" w14:textId="77777777" w:rsidR="00A22CEF" w:rsidRDefault="00A22CEF" w:rsidP="002D4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A33DF" w14:textId="77777777" w:rsidR="002D4A51" w:rsidRPr="0029165A" w:rsidRDefault="002D4A51" w:rsidP="002D4A51">
    <w:pPr>
      <w:pStyle w:val="Header"/>
      <w:jc w:val="right"/>
      <w:rPr>
        <w:rFonts w:ascii="HelveticaNeueLT Pro 55 Roman" w:hAnsi="HelveticaNeueLT Pro 55 Roman"/>
      </w:rPr>
    </w:pPr>
    <w:r w:rsidRPr="00EF1165"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5CDB1470" wp14:editId="5BABF5CF">
          <wp:simplePos x="0" y="0"/>
          <wp:positionH relativeFrom="column">
            <wp:posOffset>-74428</wp:posOffset>
          </wp:positionH>
          <wp:positionV relativeFrom="paragraph">
            <wp:posOffset>-371918</wp:posOffset>
          </wp:positionV>
          <wp:extent cx="522822" cy="720000"/>
          <wp:effectExtent l="0" t="0" r="0" b="444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822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65A">
      <w:rPr>
        <w:rFonts w:ascii="HelveticaNeueLT Pro 55 Roman" w:hAnsi="HelveticaNeueLT Pro 55 Roman"/>
      </w:rPr>
      <w:t>MUĞLA SITKI KOÇMAN ÜNİVERSİTESİ</w:t>
    </w:r>
  </w:p>
  <w:p w14:paraId="7C0404D2" w14:textId="6DF45179" w:rsidR="002D4A51" w:rsidRPr="0000272F" w:rsidRDefault="002D4A51" w:rsidP="0000272F">
    <w:pPr>
      <w:pStyle w:val="Header"/>
      <w:jc w:val="right"/>
      <w:rPr>
        <w:rFonts w:ascii="HelveticaNeueLT Pro 55 Roman" w:hAnsi="HelveticaNeueLT Pro 55 Roman"/>
      </w:rPr>
    </w:pPr>
    <w:r>
      <w:rPr>
        <w:rFonts w:ascii="HelveticaNeueLT Pro 55 Roman" w:hAnsi="HelveticaNeueLT Pro 55 Roman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020054" wp14:editId="3034A03F">
              <wp:simplePos x="0" y="0"/>
              <wp:positionH relativeFrom="column">
                <wp:posOffset>-191135</wp:posOffset>
              </wp:positionH>
              <wp:positionV relativeFrom="paragraph">
                <wp:posOffset>163830</wp:posOffset>
              </wp:positionV>
              <wp:extent cx="6840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D52A19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05pt,12.9pt" to="523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" strokecolor="black [3213]" strokeweight=".5pt">
              <v:stroke joinstyle="miter"/>
            </v:line>
          </w:pict>
        </mc:Fallback>
      </mc:AlternateContent>
    </w:r>
    <w:r w:rsidRPr="0029165A">
      <w:rPr>
        <w:rFonts w:ascii="HelveticaNeueLT Pro 55 Roman" w:hAnsi="HelveticaNeueLT Pro 55 Roman"/>
      </w:rPr>
      <w:t>METALURJİ VE MALZEME MÜHENDİSLİĞİ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D5993"/>
    <w:multiLevelType w:val="multilevel"/>
    <w:tmpl w:val="5254F572"/>
    <w:lvl w:ilvl="0">
      <w:start w:val="1"/>
      <w:numFmt w:val="decimal"/>
      <w:pStyle w:val="Heading2"/>
      <w:suff w:val="space"/>
      <w:lvlText w:val="Chapter %1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pStyle w:val="Heading3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5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0" w:firstLine="0"/>
      </w:pPr>
      <w:rPr>
        <w:rFonts w:ascii="Times New Roman" w:eastAsiaTheme="minorHAnsi" w:hAnsi="Times New Roman" w:cs="Times New Roman"/>
        <w:i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" w15:restartNumberingAfterBreak="0">
    <w:nsid w:val="370E4901"/>
    <w:multiLevelType w:val="hybridMultilevel"/>
    <w:tmpl w:val="A628D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0M7M0NzEwsDCwsDRR0lEKTi0uzszPAymwqAUABVHU5iwAAAA="/>
  </w:docVars>
  <w:rsids>
    <w:rsidRoot w:val="00A348BB"/>
    <w:rsid w:val="0000272F"/>
    <w:rsid w:val="0004235D"/>
    <w:rsid w:val="000503C7"/>
    <w:rsid w:val="000A32C2"/>
    <w:rsid w:val="00123856"/>
    <w:rsid w:val="0012495E"/>
    <w:rsid w:val="00124BBA"/>
    <w:rsid w:val="001A3EA0"/>
    <w:rsid w:val="002272B5"/>
    <w:rsid w:val="002D4A51"/>
    <w:rsid w:val="00362A35"/>
    <w:rsid w:val="003B4CB4"/>
    <w:rsid w:val="004C5163"/>
    <w:rsid w:val="005C193D"/>
    <w:rsid w:val="00632596"/>
    <w:rsid w:val="006715E1"/>
    <w:rsid w:val="007556B6"/>
    <w:rsid w:val="00764E05"/>
    <w:rsid w:val="007868B2"/>
    <w:rsid w:val="0079695B"/>
    <w:rsid w:val="007D4850"/>
    <w:rsid w:val="00800FA6"/>
    <w:rsid w:val="00805DF1"/>
    <w:rsid w:val="008A3CB5"/>
    <w:rsid w:val="00966E42"/>
    <w:rsid w:val="00981112"/>
    <w:rsid w:val="009B6CC0"/>
    <w:rsid w:val="00A17ED8"/>
    <w:rsid w:val="00A22CEF"/>
    <w:rsid w:val="00A348BB"/>
    <w:rsid w:val="00B7302E"/>
    <w:rsid w:val="00B965AF"/>
    <w:rsid w:val="00BB0E13"/>
    <w:rsid w:val="00C24BF4"/>
    <w:rsid w:val="00CA0B34"/>
    <w:rsid w:val="00CE2D8F"/>
    <w:rsid w:val="00D0591D"/>
    <w:rsid w:val="00E55B98"/>
    <w:rsid w:val="00F83AA9"/>
    <w:rsid w:val="00F8595D"/>
    <w:rsid w:val="00FC11F3"/>
    <w:rsid w:val="00FF262D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1BFCF"/>
  <w15:chartTrackingRefBased/>
  <w15:docId w15:val="{B9282A19-A42A-4157-8DBC-F1227CE2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0E13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32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E13"/>
    <w:pPr>
      <w:keepNext/>
      <w:keepLines/>
      <w:numPr>
        <w:numId w:val="4"/>
      </w:numPr>
      <w:spacing w:line="360" w:lineRule="auto"/>
      <w:jc w:val="center"/>
      <w:outlineLvl w:val="1"/>
    </w:pPr>
    <w:rPr>
      <w:rFonts w:eastAsiaTheme="majorEastAsia" w:cstheme="majorBidi"/>
      <w:b/>
      <w:bCs/>
      <w:sz w:val="32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B0E13"/>
    <w:pPr>
      <w:keepNext/>
      <w:keepLines/>
      <w:numPr>
        <w:ilvl w:val="1"/>
        <w:numId w:val="4"/>
      </w:numPr>
      <w:spacing w:line="480" w:lineRule="auto"/>
      <w:outlineLvl w:val="2"/>
    </w:pPr>
    <w:rPr>
      <w:rFonts w:eastAsiaTheme="majorEastAsia" w:cstheme="majorBidi"/>
      <w:b/>
      <w:bCs/>
      <w:sz w:val="28"/>
      <w:szCs w:val="22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B0E13"/>
    <w:pPr>
      <w:spacing w:line="360" w:lineRule="auto"/>
      <w:outlineLvl w:val="3"/>
    </w:pPr>
    <w:rPr>
      <w:rFonts w:eastAsiaTheme="minorHAnsi" w:cstheme="minorBidi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B0E13"/>
    <w:pPr>
      <w:keepNext/>
      <w:keepLines/>
      <w:numPr>
        <w:ilvl w:val="3"/>
        <w:numId w:val="3"/>
      </w:numPr>
      <w:spacing w:line="360" w:lineRule="auto"/>
      <w:outlineLvl w:val="4"/>
    </w:pPr>
    <w:rPr>
      <w:rFonts w:eastAsiaTheme="majorEastAsia" w:cstheme="majorBidi"/>
      <w:b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0E13"/>
    <w:pPr>
      <w:keepNext/>
      <w:keepLines/>
      <w:spacing w:line="36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E13"/>
    <w:rPr>
      <w:rFonts w:ascii="Times New Roman" w:eastAsiaTheme="majorEastAsia" w:hAnsi="Times New Roman" w:cstheme="majorBidi"/>
      <w:b/>
      <w:bCs/>
      <w:sz w:val="32"/>
      <w:szCs w:val="28"/>
      <w:lang w:val="tr-TR"/>
    </w:rPr>
  </w:style>
  <w:style w:type="character" w:customStyle="1" w:styleId="Heading2Char">
    <w:name w:val="Heading 2 Char"/>
    <w:basedOn w:val="DefaultParagraphFont"/>
    <w:link w:val="Heading2"/>
    <w:uiPriority w:val="9"/>
    <w:rsid w:val="00BB0E13"/>
    <w:rPr>
      <w:rFonts w:ascii="Times New Roman" w:eastAsiaTheme="majorEastAsia" w:hAnsi="Times New Roman" w:cstheme="majorBidi"/>
      <w:b/>
      <w:bCs/>
      <w:sz w:val="32"/>
      <w:szCs w:val="26"/>
      <w:lang w:val="tr-TR"/>
    </w:rPr>
  </w:style>
  <w:style w:type="character" w:customStyle="1" w:styleId="Heading3Char">
    <w:name w:val="Heading 3 Char"/>
    <w:basedOn w:val="DefaultParagraphFont"/>
    <w:link w:val="Heading3"/>
    <w:uiPriority w:val="9"/>
    <w:rsid w:val="00BB0E13"/>
    <w:rPr>
      <w:rFonts w:ascii="Times New Roman" w:eastAsiaTheme="majorEastAsia" w:hAnsi="Times New Roman" w:cstheme="majorBidi"/>
      <w:b/>
      <w:bCs/>
      <w:sz w:val="28"/>
      <w:lang w:val="tr-TR"/>
    </w:rPr>
  </w:style>
  <w:style w:type="character" w:customStyle="1" w:styleId="Heading4Char">
    <w:name w:val="Heading 4 Char"/>
    <w:basedOn w:val="DefaultParagraphFont"/>
    <w:link w:val="Heading4"/>
    <w:uiPriority w:val="9"/>
    <w:rsid w:val="00BB0E13"/>
    <w:rPr>
      <w:rFonts w:ascii="Times New Roman" w:hAnsi="Times New Roman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B0E13"/>
    <w:rPr>
      <w:rFonts w:ascii="Times New Roman" w:eastAsiaTheme="majorEastAsia" w:hAnsi="Times New Roman" w:cstheme="majorBidi"/>
      <w:b/>
      <w:sz w:val="24"/>
      <w:lang w:val="tr-T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0E13"/>
    <w:rPr>
      <w:rFonts w:asciiTheme="majorHAnsi" w:eastAsiaTheme="majorEastAsia" w:hAnsiTheme="majorHAnsi" w:cstheme="majorBidi"/>
      <w:color w:val="1F3763" w:themeColor="accent1" w:themeShade="7F"/>
      <w:sz w:val="24"/>
      <w:lang w:val="tr-TR"/>
    </w:rPr>
  </w:style>
  <w:style w:type="paragraph" w:customStyle="1" w:styleId="Equation">
    <w:name w:val="Equation"/>
    <w:basedOn w:val="Normal"/>
    <w:link w:val="EquationChar"/>
    <w:qFormat/>
    <w:rsid w:val="00BB0E13"/>
    <w:pPr>
      <w:spacing w:line="360" w:lineRule="auto"/>
      <w:jc w:val="right"/>
    </w:pPr>
    <w:rPr>
      <w:rFonts w:eastAsia="MS Mincho"/>
      <w:b/>
      <w:lang w:eastAsia="ja-JP"/>
    </w:rPr>
  </w:style>
  <w:style w:type="character" w:customStyle="1" w:styleId="EquationChar">
    <w:name w:val="Equation Char"/>
    <w:basedOn w:val="DefaultParagraphFont"/>
    <w:link w:val="Equation"/>
    <w:rsid w:val="00BB0E13"/>
    <w:rPr>
      <w:rFonts w:ascii="Times New Roman" w:eastAsia="MS Mincho" w:hAnsi="Times New Roman" w:cs="Times New Roman"/>
      <w:b/>
      <w:sz w:val="24"/>
      <w:szCs w:val="24"/>
      <w:lang w:val="tr-TR" w:eastAsia="ja-JP"/>
    </w:rPr>
  </w:style>
  <w:style w:type="table" w:styleId="TableGrid">
    <w:name w:val="Table Grid"/>
    <w:basedOn w:val="TableNormal"/>
    <w:uiPriority w:val="59"/>
    <w:rsid w:val="002D4A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4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A51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2D4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A51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A17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 Pişkin</dc:creator>
  <cp:keywords/>
  <dc:description/>
  <cp:lastModifiedBy>Berke Pişkin</cp:lastModifiedBy>
  <cp:revision>12</cp:revision>
  <dcterms:created xsi:type="dcterms:W3CDTF">2020-02-14T15:16:00Z</dcterms:created>
  <dcterms:modified xsi:type="dcterms:W3CDTF">2020-02-18T21:54:00Z</dcterms:modified>
</cp:coreProperties>
</file>